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F3" w:rsidRDefault="006D4B0B" w:rsidP="00C553F3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noProof/>
          <w:sz w:val="24"/>
          <w:lang w:eastAsia="el-G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4pt;margin-top:-10.4pt;width:572.25pt;height:217.2pt;z-index:251658240" stroked="f">
            <v:textbox style="mso-next-textbox:#_x0000_s1026">
              <w:txbxContent>
                <w:p w:rsidR="006115F6" w:rsidRPr="007C2E74" w:rsidRDefault="007C2E74" w:rsidP="007C2E74">
                  <w:pPr>
                    <w:rPr>
                      <w:rFonts w:asciiTheme="minorHAnsi" w:hAnsiTheme="minorHAnsi"/>
                      <w:b/>
                      <w:sz w:val="48"/>
                      <w:szCs w:val="48"/>
                    </w:rPr>
                  </w:pPr>
                  <w:r w:rsidRPr="007C2E74">
                    <w:rPr>
                      <w:rFonts w:asciiTheme="minorHAnsi" w:hAnsiTheme="minorHAnsi"/>
                      <w:b/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1562100" cy="971550"/>
                        <wp:effectExtent l="0" t="0" r="0" b="0"/>
                        <wp:docPr id="8" name="Εικόνα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4 - Εικόνα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078" cy="9715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 xml:space="preserve">     </w:t>
                  </w:r>
                  <w:r w:rsidR="00B54618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 xml:space="preserve">     </w:t>
                  </w:r>
                  <w:r w:rsidR="00B83B97" w:rsidRPr="007C2E74">
                    <w:rPr>
                      <w:rFonts w:asciiTheme="minorHAnsi" w:hAnsiTheme="minorHAnsi"/>
                      <w:b/>
                      <w:sz w:val="48"/>
                      <w:szCs w:val="48"/>
                    </w:rPr>
                    <w:t>Ημέρες Καριέρας 2017</w:t>
                  </w:r>
                </w:p>
                <w:p w:rsidR="006115F6" w:rsidRPr="007C2E74" w:rsidRDefault="00B54618" w:rsidP="00B83B97">
                  <w:pPr>
                    <w:jc w:val="center"/>
                    <w:rPr>
                      <w:rFonts w:asciiTheme="minorHAnsi" w:hAnsi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</w:t>
                  </w:r>
                  <w:r w:rsidR="00B83B97">
                    <w:rPr>
                      <w:rFonts w:asciiTheme="minorHAnsi" w:hAnsiTheme="minorHAnsi"/>
                      <w:b/>
                    </w:rPr>
                    <w:t>20-21 Απριλίου 2017</w:t>
                  </w:r>
                  <w:r w:rsidR="006115F6" w:rsidRPr="006115F6">
                    <w:rPr>
                      <w:rFonts w:asciiTheme="minorHAnsi" w:hAnsiTheme="minorHAnsi"/>
                      <w:b/>
                    </w:rPr>
                    <w:t xml:space="preserve">, </w:t>
                  </w:r>
                  <w:r w:rsidR="006115F6" w:rsidRPr="007C2E74">
                    <w:rPr>
                      <w:rFonts w:asciiTheme="minorHAnsi" w:hAnsiTheme="minorHAnsi"/>
                      <w:b/>
                      <w:sz w:val="36"/>
                      <w:szCs w:val="36"/>
                    </w:rPr>
                    <w:t>Πανεπιστήμιο Μακεδονίας</w:t>
                  </w:r>
                </w:p>
                <w:p w:rsidR="006115F6" w:rsidRPr="006115F6" w:rsidRDefault="006115F6" w:rsidP="00B83B97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</w:p>
                <w:p w:rsidR="00B54618" w:rsidRDefault="006115F6" w:rsidP="00B54618">
                  <w:pPr>
                    <w:ind w:firstLine="72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Διοργάνωση-Πληροφορίες: </w:t>
                  </w:r>
                  <w:r w:rsidR="007C2E74" w:rsidRPr="007C2E74"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>
                        <wp:extent cx="2028825" cy="581025"/>
                        <wp:effectExtent l="19050" t="0" r="9525" b="0"/>
                        <wp:docPr id="3" name="Εικόνα 1" descr="C:\Users\Secretariat\Desktop\ADMINE\20151105_FinalYlika\LOGO\JPG\CMYK\grafeio_diasyndesis_GR_COLO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4" descr="C:\Users\Secretariat\Desktop\ADMINE\20151105_FinalYlika\LOGO\JPG\CMYK\grafeio_diasyndesis_GR_COL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5029" cy="5856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54618" w:rsidRPr="00B54618" w:rsidRDefault="006D4B0B" w:rsidP="00B54618">
                  <w:pPr>
                    <w:ind w:firstLine="720"/>
                    <w:rPr>
                      <w:rFonts w:asciiTheme="minorHAnsi" w:hAnsiTheme="minorHAnsi"/>
                    </w:rPr>
                  </w:pPr>
                  <w:hyperlink r:id="rId7" w:history="1">
                    <w:r w:rsidR="006115F6" w:rsidRPr="00994584">
                      <w:rPr>
                        <w:rStyle w:val="-"/>
                        <w:rFonts w:asciiTheme="minorHAnsi" w:hAnsiTheme="minorHAnsi" w:cs="Arial"/>
                        <w:b/>
                        <w:noProof/>
                      </w:rPr>
                      <w:t>https://dasta.uom.gr</w:t>
                    </w:r>
                  </w:hyperlink>
                  <w:r w:rsidR="00B54618">
                    <w:t xml:space="preserve">, </w:t>
                  </w:r>
                  <w:r w:rsidR="006115F6">
                    <w:rPr>
                      <w:rFonts w:asciiTheme="minorHAnsi" w:hAnsiTheme="minorHAnsi" w:cs="Arial"/>
                      <w:noProof/>
                    </w:rPr>
                    <w:t xml:space="preserve">2310-891 </w:t>
                  </w:r>
                  <w:r w:rsidR="006115F6" w:rsidRPr="00E63BB4">
                    <w:rPr>
                      <w:rFonts w:asciiTheme="minorHAnsi" w:hAnsiTheme="minorHAnsi" w:cs="Arial"/>
                      <w:noProof/>
                    </w:rPr>
                    <w:t>873</w:t>
                  </w:r>
                  <w:r w:rsidR="006115F6">
                    <w:rPr>
                      <w:rFonts w:asciiTheme="minorHAnsi" w:hAnsiTheme="minorHAnsi" w:cs="Arial"/>
                      <w:noProof/>
                    </w:rPr>
                    <w:t>/221</w:t>
                  </w:r>
                  <w:r w:rsidR="00B54618">
                    <w:rPr>
                      <w:rFonts w:asciiTheme="minorHAnsi" w:hAnsiTheme="minorHAnsi" w:cs="Arial"/>
                      <w:noProof/>
                    </w:rPr>
                    <w:t xml:space="preserve">, </w:t>
                  </w:r>
                  <w:hyperlink r:id="rId8" w:history="1">
                    <w:r w:rsidR="00B54618" w:rsidRPr="00E63BB4">
                      <w:rPr>
                        <w:rStyle w:val="-"/>
                        <w:rFonts w:asciiTheme="minorHAnsi" w:hAnsiTheme="minorHAnsi" w:cs="Arial"/>
                        <w:b/>
                        <w:noProof/>
                      </w:rPr>
                      <w:t>career@uom.edu.gr</w:t>
                    </w:r>
                  </w:hyperlink>
                  <w:r w:rsidR="00B54618" w:rsidRPr="00E63BB4">
                    <w:rPr>
                      <w:rFonts w:asciiTheme="minorHAnsi" w:hAnsiTheme="minorHAnsi" w:cs="Arial"/>
                      <w:b/>
                      <w:noProof/>
                    </w:rPr>
                    <w:t xml:space="preserve"> </w:t>
                  </w:r>
                </w:p>
                <w:p w:rsidR="006115F6" w:rsidRPr="00B83B97" w:rsidRDefault="006115F6" w:rsidP="00B83B97">
                  <w:pPr>
                    <w:ind w:left="720"/>
                    <w:rPr>
                      <w:rFonts w:asciiTheme="minorHAnsi" w:hAnsiTheme="minorHAnsi"/>
                      <w:i/>
                    </w:rPr>
                  </w:pPr>
                  <w:r w:rsidRPr="00B83B97">
                    <w:rPr>
                      <w:rFonts w:asciiTheme="minorHAnsi" w:hAnsiTheme="minorHAnsi"/>
                      <w:i/>
                    </w:rPr>
                    <w:t>Υπεύθυνη διοργάνωσης: Σοφία Παναγιωτίδου</w:t>
                  </w:r>
                </w:p>
              </w:txbxContent>
            </v:textbox>
          </v:shape>
        </w:pict>
      </w:r>
    </w:p>
    <w:p w:rsidR="00B83B97" w:rsidRDefault="00B83B97" w:rsidP="00C553F3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</w:p>
    <w:p w:rsidR="00B83B97" w:rsidRDefault="00B83B97" w:rsidP="00C553F3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</w:p>
    <w:p w:rsidR="00B83B97" w:rsidRDefault="00B83B97" w:rsidP="00C553F3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</w:p>
    <w:p w:rsidR="00B83B97" w:rsidRDefault="00B83B97" w:rsidP="00C553F3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</w:p>
    <w:p w:rsidR="00B83B97" w:rsidRDefault="00B83B97" w:rsidP="00C553F3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</w:p>
    <w:p w:rsidR="00C553F3" w:rsidRPr="00B83B97" w:rsidRDefault="00C553F3" w:rsidP="00C553F3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</w:p>
    <w:p w:rsidR="00C553F3" w:rsidRDefault="00C553F3" w:rsidP="00C553F3">
      <w:pPr>
        <w:pStyle w:val="a5"/>
        <w:ind w:right="-538"/>
        <w:jc w:val="both"/>
        <w:rPr>
          <w:rFonts w:ascii="Calibri" w:hAnsi="Calibri" w:cs="Arial"/>
          <w:bCs/>
          <w:sz w:val="24"/>
          <w:lang w:val="en-US"/>
        </w:rPr>
      </w:pPr>
    </w:p>
    <w:p w:rsidR="00C553F3" w:rsidRDefault="00C553F3" w:rsidP="00C553F3">
      <w:pPr>
        <w:pStyle w:val="a5"/>
        <w:ind w:left="-993" w:right="-538" w:firstLine="993"/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 xml:space="preserve">Αξιότιμες/οι  κυρίες/οι, </w:t>
      </w:r>
    </w:p>
    <w:p w:rsidR="00C553F3" w:rsidRDefault="00C553F3" w:rsidP="00C553F3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</w:p>
    <w:p w:rsidR="007C2E74" w:rsidRDefault="007C2E74" w:rsidP="00C553F3">
      <w:pPr>
        <w:pStyle w:val="a5"/>
        <w:ind w:left="-993" w:right="-538" w:firstLine="993"/>
        <w:jc w:val="both"/>
        <w:rPr>
          <w:rFonts w:ascii="Calibri" w:hAnsi="Calibri" w:cs="Arial"/>
          <w:bCs/>
          <w:sz w:val="24"/>
        </w:rPr>
      </w:pPr>
    </w:p>
    <w:p w:rsidR="007C2E74" w:rsidRDefault="007C2E74" w:rsidP="00C553F3">
      <w:pPr>
        <w:pStyle w:val="a5"/>
        <w:ind w:left="-993" w:right="-538" w:firstLine="993"/>
        <w:jc w:val="both"/>
        <w:rPr>
          <w:rFonts w:ascii="Calibri" w:hAnsi="Calibri" w:cs="Arial"/>
          <w:bCs/>
          <w:sz w:val="24"/>
        </w:rPr>
      </w:pPr>
    </w:p>
    <w:p w:rsidR="007C2E74" w:rsidRDefault="007C2E74" w:rsidP="00C553F3">
      <w:pPr>
        <w:pStyle w:val="a5"/>
        <w:ind w:left="-993" w:right="-538" w:firstLine="993"/>
        <w:jc w:val="both"/>
        <w:rPr>
          <w:rFonts w:ascii="Calibri" w:hAnsi="Calibri" w:cs="Arial"/>
          <w:bCs/>
          <w:sz w:val="24"/>
        </w:rPr>
      </w:pPr>
    </w:p>
    <w:p w:rsidR="007C2E74" w:rsidRDefault="007C2E74" w:rsidP="00C553F3">
      <w:pPr>
        <w:pStyle w:val="a5"/>
        <w:ind w:left="-993" w:right="-538" w:firstLine="993"/>
        <w:jc w:val="both"/>
        <w:rPr>
          <w:rFonts w:ascii="Calibri" w:hAnsi="Calibri" w:cs="Arial"/>
          <w:bCs/>
          <w:sz w:val="24"/>
        </w:rPr>
      </w:pPr>
    </w:p>
    <w:p w:rsidR="007C2E74" w:rsidRDefault="007C2E74" w:rsidP="00C553F3">
      <w:pPr>
        <w:pStyle w:val="a5"/>
        <w:ind w:left="-993" w:right="-538" w:firstLine="993"/>
        <w:jc w:val="both"/>
        <w:rPr>
          <w:rFonts w:ascii="Calibri" w:hAnsi="Calibri" w:cs="Arial"/>
          <w:bCs/>
          <w:sz w:val="24"/>
        </w:rPr>
      </w:pPr>
    </w:p>
    <w:p w:rsidR="00B54618" w:rsidRDefault="00B54618" w:rsidP="00B54618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  <w:r>
        <w:rPr>
          <w:rFonts w:ascii="Calibri" w:hAnsi="Calibri" w:cs="Arial"/>
          <w:bCs/>
          <w:sz w:val="24"/>
        </w:rPr>
        <w:t>Αγαπητοί συνεργάτες,</w:t>
      </w:r>
    </w:p>
    <w:p w:rsidR="00B54618" w:rsidRDefault="00B54618" w:rsidP="00B54618">
      <w:pPr>
        <w:pStyle w:val="a5"/>
        <w:ind w:right="-538"/>
        <w:jc w:val="both"/>
        <w:rPr>
          <w:rFonts w:ascii="Calibri" w:hAnsi="Calibri" w:cs="Arial"/>
          <w:bCs/>
          <w:sz w:val="24"/>
        </w:rPr>
      </w:pPr>
    </w:p>
    <w:p w:rsidR="00C553F3" w:rsidRDefault="00C553F3" w:rsidP="00C553F3">
      <w:pPr>
        <w:pStyle w:val="a5"/>
        <w:ind w:left="-993" w:right="-538" w:firstLine="993"/>
        <w:jc w:val="both"/>
        <w:rPr>
          <w:rFonts w:ascii="Calibri" w:hAnsi="Calibri" w:cs="Arial"/>
          <w:sz w:val="24"/>
        </w:rPr>
      </w:pPr>
      <w:r>
        <w:rPr>
          <w:rFonts w:ascii="Calibri" w:hAnsi="Calibri" w:cs="Arial"/>
          <w:bCs/>
          <w:sz w:val="24"/>
        </w:rPr>
        <w:t xml:space="preserve">Αν </w:t>
      </w:r>
      <w:r w:rsidRPr="00C553F3">
        <w:rPr>
          <w:rFonts w:ascii="Calibri" w:hAnsi="Calibri" w:cs="Arial"/>
          <w:b/>
          <w:bCs/>
          <w:sz w:val="24"/>
        </w:rPr>
        <w:t>ψ</w:t>
      </w:r>
      <w:r w:rsidRPr="00C553F3">
        <w:rPr>
          <w:rFonts w:ascii="Calibri" w:hAnsi="Calibri" w:cs="Arial"/>
          <w:b/>
          <w:sz w:val="24"/>
        </w:rPr>
        <w:t>άχνετε</w:t>
      </w:r>
      <w:r>
        <w:rPr>
          <w:rFonts w:ascii="Calibri" w:hAnsi="Calibri" w:cs="Arial"/>
          <w:sz w:val="24"/>
        </w:rPr>
        <w:t xml:space="preserve"> άμεσα, στελέχη για την επιχείρηση ή το φορέα σας.</w:t>
      </w:r>
    </w:p>
    <w:p w:rsidR="00C553F3" w:rsidRDefault="00C553F3" w:rsidP="00C553F3">
      <w:pPr>
        <w:jc w:val="both"/>
        <w:rPr>
          <w:rFonts w:ascii="Calibri" w:hAnsi="Calibri" w:cs="Arial"/>
          <w:b/>
          <w:bCs/>
        </w:rPr>
      </w:pPr>
    </w:p>
    <w:p w:rsidR="00C553F3" w:rsidRDefault="00C553F3" w:rsidP="00C553F3">
      <w:pPr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Αν θ</w:t>
      </w:r>
      <w:r>
        <w:rPr>
          <w:rFonts w:ascii="Calibri" w:hAnsi="Calibri" w:cs="Arial"/>
        </w:rPr>
        <w:t xml:space="preserve">έλετε να </w:t>
      </w:r>
      <w:r w:rsidRPr="00C553F3">
        <w:rPr>
          <w:rFonts w:ascii="Calibri" w:hAnsi="Calibri" w:cs="Arial"/>
          <w:b/>
        </w:rPr>
        <w:t>ενημερωθείτε</w:t>
      </w:r>
      <w:r>
        <w:rPr>
          <w:rFonts w:ascii="Calibri" w:hAnsi="Calibri" w:cs="Arial"/>
        </w:rPr>
        <w:t xml:space="preserve"> για το διαθέσιμο επιστημονικό δυναμικό που αναζητά εργασία, ώστε να μπορέσετε να το αξιοποιήσετε σε μελλοντικές σας ανάγκες.</w:t>
      </w:r>
    </w:p>
    <w:p w:rsidR="00C553F3" w:rsidRDefault="00C553F3" w:rsidP="00C553F3">
      <w:pPr>
        <w:jc w:val="both"/>
        <w:rPr>
          <w:rFonts w:ascii="Calibri" w:hAnsi="Calibri" w:cs="Arial"/>
          <w:b/>
          <w:bCs/>
        </w:rPr>
      </w:pPr>
    </w:p>
    <w:p w:rsidR="00C553F3" w:rsidRDefault="00C553F3" w:rsidP="00C553F3">
      <w:pPr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>Αν ε</w:t>
      </w:r>
      <w:r>
        <w:rPr>
          <w:rFonts w:ascii="Calibri" w:hAnsi="Calibri" w:cs="Arial"/>
        </w:rPr>
        <w:t xml:space="preserve">νδιαφέρεστε να </w:t>
      </w:r>
      <w:r w:rsidRPr="00C553F3">
        <w:rPr>
          <w:rFonts w:ascii="Calibri" w:hAnsi="Calibri" w:cs="Arial"/>
          <w:b/>
        </w:rPr>
        <w:t>απασχολήσετε</w:t>
      </w:r>
      <w:r>
        <w:rPr>
          <w:rFonts w:ascii="Calibri" w:hAnsi="Calibri" w:cs="Arial"/>
        </w:rPr>
        <w:t xml:space="preserve"> φοιτητές ή και νέους αποφοίτους σε θέσεις μερικής ή εποχικής απασχόλησης.</w:t>
      </w:r>
    </w:p>
    <w:p w:rsidR="00C553F3" w:rsidRDefault="00C553F3" w:rsidP="00C553F3">
      <w:pPr>
        <w:jc w:val="both"/>
        <w:rPr>
          <w:rFonts w:ascii="Calibri" w:hAnsi="Calibri" w:cs="Arial"/>
          <w:b/>
          <w:bCs/>
        </w:rPr>
      </w:pPr>
    </w:p>
    <w:p w:rsidR="00C553F3" w:rsidRDefault="00C553F3" w:rsidP="00C553F3">
      <w:pPr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Cs/>
        </w:rPr>
        <w:t>Αν α</w:t>
      </w:r>
      <w:r>
        <w:rPr>
          <w:rFonts w:ascii="Calibri" w:hAnsi="Calibri" w:cs="Arial"/>
        </w:rPr>
        <w:t>ναζητάτε πτυχιούχους εξειδικεύσεων που προσφέρει το Πανεπιστήμιο Μακεδονίας, για να απασχοληθούν σε εγκαταστάσεις της εταιρίας ή του φορέα σας σε άλλες ελληνικές πόλεις ή στο εξωτερικό.</w:t>
      </w:r>
    </w:p>
    <w:p w:rsidR="00C553F3" w:rsidRDefault="00C553F3" w:rsidP="00C553F3">
      <w:pPr>
        <w:ind w:left="720"/>
        <w:jc w:val="both"/>
        <w:rPr>
          <w:rFonts w:ascii="Calibri" w:hAnsi="Calibri" w:cs="Arial"/>
          <w:bCs/>
        </w:rPr>
      </w:pPr>
    </w:p>
    <w:p w:rsidR="00C553F3" w:rsidRDefault="00C553F3" w:rsidP="00C553F3">
      <w:pPr>
        <w:jc w:val="both"/>
        <w:rPr>
          <w:rFonts w:ascii="Calibri" w:hAnsi="Calibri" w:cs="Arial"/>
          <w:b/>
          <w:bCs/>
          <w:sz w:val="40"/>
          <w:szCs w:val="40"/>
        </w:rPr>
      </w:pPr>
      <w:r>
        <w:rPr>
          <w:rFonts w:ascii="Calibri" w:hAnsi="Calibri" w:cs="Arial"/>
          <w:b/>
          <w:bCs/>
        </w:rPr>
        <w:t>Σας προσκαλούμε να συμμε</w:t>
      </w:r>
      <w:r w:rsidR="00B83B97">
        <w:rPr>
          <w:rFonts w:ascii="Calibri" w:hAnsi="Calibri" w:cs="Arial"/>
          <w:b/>
          <w:bCs/>
        </w:rPr>
        <w:t>τέχετε στις Ημέρες Καριέρας 2017</w:t>
      </w:r>
      <w:r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Cs/>
        </w:rPr>
        <w:t xml:space="preserve">που θα πραγματοποιηθούν από το Γραφείο Διασύνδεσης του Πανεπιστημίου Μακεδονίας,  </w:t>
      </w:r>
      <w:r w:rsidR="00B83B97">
        <w:rPr>
          <w:rFonts w:ascii="Calibri" w:hAnsi="Calibri" w:cs="Arial"/>
          <w:b/>
          <w:bCs/>
        </w:rPr>
        <w:t>την Πέμπτη 20 και την Παρασκευή 21 Απριλίου</w:t>
      </w:r>
      <w:r>
        <w:rPr>
          <w:rFonts w:ascii="Calibri" w:hAnsi="Calibri" w:cs="Arial"/>
          <w:b/>
          <w:bCs/>
        </w:rPr>
        <w:t xml:space="preserve"> </w:t>
      </w:r>
      <w:r w:rsidR="00B83B97">
        <w:rPr>
          <w:rFonts w:ascii="Calibri" w:hAnsi="Calibri" w:cs="Arial"/>
          <w:b/>
          <w:bCs/>
        </w:rPr>
        <w:t xml:space="preserve">2017 </w:t>
      </w:r>
      <w:r>
        <w:rPr>
          <w:rFonts w:ascii="Calibri" w:hAnsi="Calibri" w:cs="Arial"/>
          <w:b/>
          <w:bCs/>
        </w:rPr>
        <w:t>(ώρες 10:00-17:00)</w:t>
      </w:r>
      <w:r>
        <w:rPr>
          <w:rFonts w:ascii="Calibri" w:hAnsi="Calibri" w:cs="Arial"/>
          <w:bCs/>
        </w:rPr>
        <w:t xml:space="preserve"> στην Κεντρική Βιβλιοθήκη του ιδρύματος, όπου θα</w:t>
      </w:r>
      <w:r>
        <w:rPr>
          <w:rFonts w:ascii="Calibri" w:hAnsi="Calibri" w:cs="Arial"/>
        </w:rPr>
        <w:t xml:space="preserve"> έχετε την ευκαιρία να συναντήσετε προπτυχιακούς και μεταπτυχιακούς φοιτητές και απόφοιτους, όπως και υποψήφιους διδάκτορες και κατόχους διδακτορικών τίτλων στους τομείς:</w:t>
      </w:r>
    </w:p>
    <w:p w:rsidR="00C553F3" w:rsidRDefault="00C553F3" w:rsidP="00C553F3">
      <w:pPr>
        <w:numPr>
          <w:ilvl w:val="0"/>
          <w:numId w:val="1"/>
        </w:numPr>
        <w:tabs>
          <w:tab w:val="num" w:pos="18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Οικονομίας</w:t>
      </w:r>
    </w:p>
    <w:p w:rsidR="00C553F3" w:rsidRDefault="00C553F3" w:rsidP="00C553F3">
      <w:pPr>
        <w:numPr>
          <w:ilvl w:val="0"/>
          <w:numId w:val="1"/>
        </w:numPr>
        <w:tabs>
          <w:tab w:val="num" w:pos="18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Οργάνωσης και Διοίκησης</w:t>
      </w:r>
    </w:p>
    <w:p w:rsidR="00C553F3" w:rsidRDefault="00C553F3" w:rsidP="00C553F3">
      <w:pPr>
        <w:numPr>
          <w:ilvl w:val="0"/>
          <w:numId w:val="1"/>
        </w:numPr>
        <w:tabs>
          <w:tab w:val="num" w:pos="18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Λογιστικής και Χρηματοοικονομικής</w:t>
      </w:r>
    </w:p>
    <w:p w:rsidR="00C553F3" w:rsidRDefault="00C553F3" w:rsidP="00C553F3">
      <w:pPr>
        <w:numPr>
          <w:ilvl w:val="0"/>
          <w:numId w:val="1"/>
        </w:numPr>
        <w:tabs>
          <w:tab w:val="num" w:pos="18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Διεθνών και Ευρωπαϊκών</w:t>
      </w:r>
      <w:r>
        <w:rPr>
          <w:rFonts w:ascii="Calibri" w:hAnsi="Calibri" w:cs="Arial"/>
          <w:lang w:val="it-IT"/>
        </w:rPr>
        <w:t xml:space="preserve"> </w:t>
      </w:r>
      <w:r>
        <w:rPr>
          <w:rFonts w:ascii="Calibri" w:hAnsi="Calibri" w:cs="Arial"/>
        </w:rPr>
        <w:t>Σπουδών</w:t>
      </w:r>
    </w:p>
    <w:p w:rsidR="00C553F3" w:rsidRDefault="00C553F3" w:rsidP="00C553F3">
      <w:pPr>
        <w:numPr>
          <w:ilvl w:val="0"/>
          <w:numId w:val="1"/>
        </w:numPr>
        <w:tabs>
          <w:tab w:val="num" w:pos="18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Εφαρμοσμένης Πληροφορικής</w:t>
      </w:r>
    </w:p>
    <w:p w:rsidR="00C553F3" w:rsidRDefault="00C553F3" w:rsidP="00C553F3">
      <w:pPr>
        <w:numPr>
          <w:ilvl w:val="0"/>
          <w:numId w:val="1"/>
        </w:numPr>
        <w:tabs>
          <w:tab w:val="num" w:pos="18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 xml:space="preserve">Σλαβικών, Ανατολικών και Βαλκανικών Σπουδών </w:t>
      </w:r>
    </w:p>
    <w:p w:rsidR="00C553F3" w:rsidRDefault="00C553F3" w:rsidP="00C553F3">
      <w:pPr>
        <w:numPr>
          <w:ilvl w:val="0"/>
          <w:numId w:val="1"/>
        </w:numPr>
        <w:tabs>
          <w:tab w:val="num" w:pos="180"/>
        </w:tabs>
        <w:ind w:hanging="720"/>
        <w:rPr>
          <w:rFonts w:ascii="Calibri" w:hAnsi="Calibri" w:cs="Arial"/>
        </w:rPr>
      </w:pPr>
      <w:r>
        <w:rPr>
          <w:rFonts w:ascii="Calibri" w:hAnsi="Calibri" w:cs="Arial"/>
        </w:rPr>
        <w:t>Εκπαιδευτικής και Κοινωνικής Πολιτικής</w:t>
      </w:r>
    </w:p>
    <w:p w:rsidR="00C553F3" w:rsidRPr="006115F6" w:rsidRDefault="00C553F3" w:rsidP="00C553F3">
      <w:pPr>
        <w:pStyle w:val="a3"/>
        <w:rPr>
          <w:rFonts w:ascii="Arial" w:hAnsi="Arial" w:cs="Arial"/>
          <w:b/>
          <w:noProof/>
          <w:sz w:val="28"/>
          <w:szCs w:val="28"/>
          <w:lang w:val="el-GR" w:eastAsia="el-GR"/>
        </w:rPr>
      </w:pPr>
    </w:p>
    <w:p w:rsidR="00C553F3" w:rsidRDefault="00C553F3" w:rsidP="00C553F3">
      <w:pPr>
        <w:pStyle w:val="a4"/>
        <w:spacing w:line="240" w:lineRule="auto"/>
        <w:ind w:right="26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b/>
          <w:bCs/>
          <w:sz w:val="26"/>
          <w:szCs w:val="26"/>
        </w:rPr>
        <w:t xml:space="preserve">ΣΑΣ ΠΡΟΣΦΕΡΟΥΜΕ: </w:t>
      </w:r>
    </w:p>
    <w:p w:rsidR="006115F6" w:rsidRPr="00B83B97" w:rsidRDefault="00C553F3" w:rsidP="00B83B97">
      <w:pPr>
        <w:pStyle w:val="3"/>
        <w:numPr>
          <w:ilvl w:val="0"/>
          <w:numId w:val="2"/>
        </w:numPr>
        <w:spacing w:after="0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Ευκαιρία συνάντησης και  γνωριμίας με τελειόφοιτους και αποφοίτους διαφόρων ειδικοτήτων, νεοεισερχόμενους στην αγορά εργασίας.  </w:t>
      </w:r>
    </w:p>
    <w:p w:rsidR="00C553F3" w:rsidRDefault="00C553F3" w:rsidP="00C553F3">
      <w:pPr>
        <w:pStyle w:val="3"/>
        <w:numPr>
          <w:ilvl w:val="0"/>
          <w:numId w:val="2"/>
        </w:numPr>
        <w:spacing w:after="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Επαφές με φοιτητές και αποφοίτους των μεταπτυχιακών μας προγραμμάτων και με  υποψήφιους διδάκτορες, πολλοί από τους οποίους διαθέτουν σημαντική επαγγελματική εμπειρία.</w:t>
      </w:r>
    </w:p>
    <w:p w:rsidR="00C553F3" w:rsidRDefault="00C553F3" w:rsidP="00C553F3">
      <w:pPr>
        <w:pStyle w:val="3"/>
        <w:numPr>
          <w:ilvl w:val="0"/>
          <w:numId w:val="2"/>
        </w:numPr>
        <w:spacing w:after="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Προγραμματισμένες 15΄συνεντεύξεις με επιλεγμένους υποψηφίους. </w:t>
      </w:r>
    </w:p>
    <w:p w:rsidR="00B83B97" w:rsidRPr="00B83B97" w:rsidRDefault="00C553F3" w:rsidP="00B83B97">
      <w:pPr>
        <w:pStyle w:val="3"/>
        <w:numPr>
          <w:ilvl w:val="0"/>
          <w:numId w:val="2"/>
        </w:numPr>
        <w:spacing w:after="0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 xml:space="preserve">Ηλεκτρονικό αρχείο βιογραφικών σημειωμάτων όλων των συμμετεχόντων. </w:t>
      </w:r>
    </w:p>
    <w:p w:rsidR="00C553F3" w:rsidRPr="006115F6" w:rsidRDefault="00C553F3" w:rsidP="00C553F3">
      <w:pPr>
        <w:pStyle w:val="3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Συναντήσεις – επαφές με εκπροσώπους άλλων εταιριών και μέλη ΔΕΠ του Πανεπιστημίου Μακεδονίας</w:t>
      </w:r>
    </w:p>
    <w:p w:rsidR="00B83B97" w:rsidRDefault="00B83B97" w:rsidP="006115F6">
      <w:pPr>
        <w:pStyle w:val="3"/>
        <w:spacing w:after="0"/>
        <w:ind w:left="720"/>
        <w:jc w:val="both"/>
        <w:rPr>
          <w:rFonts w:ascii="Calibri" w:hAnsi="Calibri"/>
        </w:rPr>
      </w:pPr>
    </w:p>
    <w:p w:rsidR="00B83B97" w:rsidRPr="00DF6A2D" w:rsidRDefault="00B83B97" w:rsidP="007C2E74">
      <w:pPr>
        <w:pStyle w:val="3"/>
        <w:spacing w:after="0"/>
        <w:jc w:val="both"/>
        <w:rPr>
          <w:rFonts w:ascii="Calibri" w:hAnsi="Calibri"/>
        </w:rPr>
      </w:pPr>
    </w:p>
    <w:p w:rsidR="006115F6" w:rsidRPr="006115F6" w:rsidRDefault="00B83B97" w:rsidP="00B83B97">
      <w:pPr>
        <w:pStyle w:val="3"/>
        <w:spacing w:after="0"/>
        <w:ind w:left="792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(</w:t>
      </w:r>
      <w:r w:rsidRPr="00C553F3">
        <w:rPr>
          <w:rFonts w:ascii="Calibri" w:hAnsi="Calibri"/>
        </w:rPr>
        <w:t>επόμενη σελίδα)</w:t>
      </w:r>
    </w:p>
    <w:p w:rsidR="00B83B97" w:rsidRPr="00DF6A2D" w:rsidRDefault="00B83B97" w:rsidP="00C553F3">
      <w:pPr>
        <w:pStyle w:val="5"/>
        <w:jc w:val="both"/>
        <w:rPr>
          <w:rFonts w:ascii="Calibri" w:hAnsi="Calibri"/>
          <w:i w:val="0"/>
        </w:rPr>
      </w:pPr>
    </w:p>
    <w:p w:rsidR="00C553F3" w:rsidRDefault="00C553F3" w:rsidP="00C553F3">
      <w:pPr>
        <w:pStyle w:val="5"/>
        <w:jc w:val="both"/>
        <w:rPr>
          <w:rFonts w:ascii="Calibri" w:hAnsi="Calibri" w:cs="Tahoma"/>
          <w:i w:val="0"/>
        </w:rPr>
      </w:pPr>
      <w:r>
        <w:rPr>
          <w:rFonts w:ascii="Calibri" w:hAnsi="Calibri"/>
          <w:i w:val="0"/>
        </w:rPr>
        <w:t>ΔΙΑΔΙΚΑΣΙΑ ΕΓΓΡΑΦΗΣ – ΔΗΛΩΣΗ ΣΥΜΜΕΤΟΧΗΣ</w:t>
      </w:r>
    </w:p>
    <w:p w:rsidR="006115F6" w:rsidRDefault="006115F6" w:rsidP="00C553F3">
      <w:pPr>
        <w:pStyle w:val="1"/>
        <w:ind w:left="0"/>
        <w:jc w:val="both"/>
        <w:rPr>
          <w:rFonts w:ascii="Calibri" w:hAnsi="Calibri"/>
          <w:i w:val="0"/>
        </w:rPr>
      </w:pPr>
    </w:p>
    <w:p w:rsidR="00C553F3" w:rsidRDefault="00C553F3" w:rsidP="00C553F3">
      <w:pPr>
        <w:pStyle w:val="1"/>
        <w:ind w:left="0"/>
        <w:jc w:val="both"/>
      </w:pPr>
      <w:r>
        <w:rPr>
          <w:rFonts w:ascii="Calibri" w:hAnsi="Calibri"/>
          <w:i w:val="0"/>
        </w:rPr>
        <w:t xml:space="preserve">Συμπληρώστε την εταιρική </w:t>
      </w:r>
      <w:hyperlink r:id="rId9" w:history="1">
        <w:r w:rsidRPr="00496455">
          <w:rPr>
            <w:rStyle w:val="-"/>
            <w:rFonts w:ascii="Calibri" w:hAnsi="Calibri" w:cs="Arial"/>
            <w:i w:val="0"/>
          </w:rPr>
          <w:t>αίτηση</w:t>
        </w:r>
      </w:hyperlink>
      <w:r>
        <w:rPr>
          <w:rFonts w:ascii="Calibri" w:hAnsi="Calibri"/>
          <w:i w:val="0"/>
        </w:rPr>
        <w:t xml:space="preserve"> συμμετοχής που θα βρείτε </w:t>
      </w:r>
      <w:r w:rsidR="00B83B97">
        <w:rPr>
          <w:rFonts w:ascii="Calibri" w:hAnsi="Calibri"/>
          <w:b/>
          <w:i w:val="0"/>
        </w:rPr>
        <w:t>μέχρι την Κυριακή 12 Μαρτίου 2017</w:t>
      </w:r>
      <w:r w:rsidR="006115F6">
        <w:rPr>
          <w:rFonts w:ascii="Calibri" w:hAnsi="Calibri"/>
          <w:b/>
          <w:i w:val="0"/>
        </w:rPr>
        <w:t>.</w:t>
      </w:r>
    </w:p>
    <w:p w:rsidR="00C553F3" w:rsidRDefault="00C553F3" w:rsidP="00C553F3">
      <w:pPr>
        <w:jc w:val="both"/>
        <w:rPr>
          <w:rFonts w:ascii="Calibri" w:hAnsi="Calibri"/>
        </w:rPr>
      </w:pPr>
    </w:p>
    <w:p w:rsidR="00B83B97" w:rsidRPr="00D00FC7" w:rsidRDefault="006115F6" w:rsidP="00C553F3">
      <w:pPr>
        <w:jc w:val="both"/>
        <w:rPr>
          <w:rFonts w:ascii="Calibri" w:hAnsi="Calibri"/>
          <w:b/>
        </w:rPr>
      </w:pPr>
      <w:r w:rsidRPr="00D00FC7">
        <w:rPr>
          <w:rFonts w:ascii="Calibri" w:hAnsi="Calibri"/>
          <w:b/>
        </w:rPr>
        <w:t xml:space="preserve">Ακόμη αποστείλετε το λογότυπο της εταιρίας σας στο </w:t>
      </w:r>
      <w:r w:rsidRPr="00D00FC7">
        <w:rPr>
          <w:rFonts w:ascii="Calibri" w:hAnsi="Calibri"/>
          <w:b/>
          <w:lang w:val="en-US"/>
        </w:rPr>
        <w:t>e</w:t>
      </w:r>
      <w:r w:rsidRPr="00D00FC7">
        <w:rPr>
          <w:rFonts w:ascii="Calibri" w:hAnsi="Calibri"/>
          <w:b/>
        </w:rPr>
        <w:t>-</w:t>
      </w:r>
      <w:r w:rsidRPr="00D00FC7">
        <w:rPr>
          <w:rFonts w:ascii="Calibri" w:hAnsi="Calibri"/>
          <w:b/>
          <w:lang w:val="en-US"/>
        </w:rPr>
        <w:t>mail</w:t>
      </w:r>
      <w:r w:rsidRPr="00D00FC7">
        <w:rPr>
          <w:rFonts w:ascii="Calibri" w:hAnsi="Calibri"/>
          <w:b/>
        </w:rPr>
        <w:t xml:space="preserve">: </w:t>
      </w:r>
      <w:hyperlink r:id="rId10" w:history="1">
        <w:r w:rsidRPr="00D00FC7">
          <w:rPr>
            <w:rStyle w:val="-"/>
            <w:rFonts w:ascii="Calibri" w:hAnsi="Calibri"/>
            <w:b/>
            <w:lang w:val="en-US"/>
          </w:rPr>
          <w:t>career</w:t>
        </w:r>
        <w:r w:rsidRPr="00D00FC7">
          <w:rPr>
            <w:rStyle w:val="-"/>
            <w:rFonts w:ascii="Calibri" w:hAnsi="Calibri"/>
            <w:b/>
          </w:rPr>
          <w:t>@</w:t>
        </w:r>
        <w:proofErr w:type="spellStart"/>
        <w:r w:rsidRPr="00D00FC7">
          <w:rPr>
            <w:rStyle w:val="-"/>
            <w:rFonts w:ascii="Calibri" w:hAnsi="Calibri"/>
            <w:b/>
            <w:lang w:val="en-US"/>
          </w:rPr>
          <w:t>uom</w:t>
        </w:r>
        <w:proofErr w:type="spellEnd"/>
        <w:r w:rsidRPr="00D00FC7">
          <w:rPr>
            <w:rStyle w:val="-"/>
            <w:rFonts w:ascii="Calibri" w:hAnsi="Calibri"/>
            <w:b/>
          </w:rPr>
          <w:t>.</w:t>
        </w:r>
        <w:proofErr w:type="spellStart"/>
        <w:r w:rsidRPr="00D00FC7">
          <w:rPr>
            <w:rStyle w:val="-"/>
            <w:rFonts w:ascii="Calibri" w:hAnsi="Calibri"/>
            <w:b/>
            <w:lang w:val="en-US"/>
          </w:rPr>
          <w:t>edu</w:t>
        </w:r>
        <w:proofErr w:type="spellEnd"/>
        <w:r w:rsidRPr="00D00FC7">
          <w:rPr>
            <w:rStyle w:val="-"/>
            <w:rFonts w:ascii="Calibri" w:hAnsi="Calibri"/>
            <w:b/>
          </w:rPr>
          <w:t>.</w:t>
        </w:r>
        <w:proofErr w:type="spellStart"/>
        <w:r w:rsidRPr="00D00FC7">
          <w:rPr>
            <w:rStyle w:val="-"/>
            <w:rFonts w:ascii="Calibri" w:hAnsi="Calibri"/>
            <w:b/>
            <w:lang w:val="en-US"/>
          </w:rPr>
          <w:t>gr</w:t>
        </w:r>
        <w:proofErr w:type="spellEnd"/>
      </w:hyperlink>
      <w:r w:rsidRPr="00D00FC7">
        <w:rPr>
          <w:rFonts w:ascii="Calibri" w:hAnsi="Calibri"/>
          <w:b/>
        </w:rPr>
        <w:t xml:space="preserve"> (</w:t>
      </w:r>
      <w:r w:rsidR="00DF6A2D" w:rsidRPr="00D00FC7">
        <w:rPr>
          <w:rFonts w:ascii="Calibri" w:hAnsi="Calibri"/>
          <w:b/>
        </w:rPr>
        <w:t xml:space="preserve"> αρχείο </w:t>
      </w:r>
      <w:r w:rsidR="00DF6A2D" w:rsidRPr="00D00FC7">
        <w:rPr>
          <w:rFonts w:ascii="Calibri" w:hAnsi="Calibri"/>
          <w:b/>
          <w:lang w:val="en-US"/>
        </w:rPr>
        <w:t>jpeg</w:t>
      </w:r>
      <w:r w:rsidR="00DF6A2D" w:rsidRPr="00D00FC7">
        <w:rPr>
          <w:rFonts w:ascii="Calibri" w:hAnsi="Calibri"/>
          <w:b/>
        </w:rPr>
        <w:t xml:space="preserve"> ή </w:t>
      </w:r>
      <w:proofErr w:type="spellStart"/>
      <w:r w:rsidR="00DF6A2D" w:rsidRPr="00D00FC7">
        <w:rPr>
          <w:rFonts w:ascii="Calibri" w:hAnsi="Calibri"/>
          <w:b/>
          <w:lang w:val="en-US"/>
        </w:rPr>
        <w:t>png</w:t>
      </w:r>
      <w:proofErr w:type="spellEnd"/>
      <w:r w:rsidR="00DF6A2D" w:rsidRPr="00D00FC7">
        <w:rPr>
          <w:rFonts w:ascii="Calibri" w:hAnsi="Calibri"/>
          <w:b/>
        </w:rPr>
        <w:t xml:space="preserve">, έως 200 </w:t>
      </w:r>
      <w:r w:rsidR="00DF6A2D" w:rsidRPr="00D00FC7">
        <w:rPr>
          <w:rFonts w:ascii="Calibri" w:hAnsi="Calibri"/>
          <w:b/>
          <w:lang w:val="en-US"/>
        </w:rPr>
        <w:t>pixel</w:t>
      </w:r>
      <w:r w:rsidR="00DF6A2D" w:rsidRPr="00D00FC7">
        <w:rPr>
          <w:rFonts w:ascii="Calibri" w:hAnsi="Calibri"/>
          <w:b/>
        </w:rPr>
        <w:t xml:space="preserve">, </w:t>
      </w:r>
      <w:r w:rsidRPr="00D00FC7">
        <w:rPr>
          <w:rFonts w:ascii="Calibri" w:hAnsi="Calibri"/>
          <w:b/>
        </w:rPr>
        <w:t>με την ένδειξη:</w:t>
      </w:r>
      <w:r w:rsidR="00DF6A2D" w:rsidRPr="00D00FC7">
        <w:rPr>
          <w:rFonts w:ascii="Calibri" w:hAnsi="Calibri"/>
          <w:b/>
        </w:rPr>
        <w:t xml:space="preserve"> </w:t>
      </w:r>
      <w:r w:rsidRPr="00D00FC7">
        <w:rPr>
          <w:rFonts w:ascii="Calibri" w:hAnsi="Calibri"/>
          <w:b/>
          <w:lang w:val="en-US"/>
        </w:rPr>
        <w:t>logo</w:t>
      </w:r>
      <w:r w:rsidRPr="00D00FC7">
        <w:rPr>
          <w:rFonts w:ascii="Calibri" w:hAnsi="Calibri"/>
          <w:b/>
        </w:rPr>
        <w:t xml:space="preserve"> </w:t>
      </w:r>
      <w:r w:rsidR="00D00FC7" w:rsidRPr="00D00FC7">
        <w:rPr>
          <w:rFonts w:ascii="Calibri" w:hAnsi="Calibri"/>
          <w:b/>
        </w:rPr>
        <w:t>εταιρίας).</w:t>
      </w:r>
    </w:p>
    <w:p w:rsidR="006115F6" w:rsidRPr="006115F6" w:rsidRDefault="006115F6" w:rsidP="00C553F3">
      <w:pPr>
        <w:jc w:val="both"/>
        <w:rPr>
          <w:rFonts w:ascii="Calibri" w:hAnsi="Calibri"/>
        </w:rPr>
      </w:pPr>
    </w:p>
    <w:p w:rsidR="00C553F3" w:rsidRPr="00C553F3" w:rsidRDefault="00C553F3" w:rsidP="00C553F3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Για τη συμμετοχή της εταιρίας σας στις </w:t>
      </w:r>
      <w:r w:rsidR="00B83B97">
        <w:rPr>
          <w:rFonts w:ascii="Calibri" w:hAnsi="Calibri"/>
        </w:rPr>
        <w:t>«Ημέρες Καριέρας</w:t>
      </w:r>
      <w:r>
        <w:rPr>
          <w:rFonts w:ascii="Calibri" w:hAnsi="Calibri"/>
        </w:rPr>
        <w:t xml:space="preserve">» του Πανεπιστημίου Μακεδονίας, </w:t>
      </w:r>
      <w:r w:rsidRPr="00C553F3">
        <w:rPr>
          <w:rFonts w:ascii="Calibri" w:hAnsi="Calibri"/>
          <w:b/>
          <w:u w:val="single"/>
        </w:rPr>
        <w:t>δεν υπάρχει κόστος συμμετοχής</w:t>
      </w:r>
      <w:r w:rsidRPr="00C553F3">
        <w:rPr>
          <w:rFonts w:ascii="Calibri" w:hAnsi="Calibri"/>
          <w:b/>
        </w:rPr>
        <w:t xml:space="preserve">. </w:t>
      </w:r>
    </w:p>
    <w:p w:rsidR="00C553F3" w:rsidRPr="006115F6" w:rsidRDefault="00C553F3" w:rsidP="006115F6">
      <w:pPr>
        <w:pStyle w:val="a3"/>
        <w:tabs>
          <w:tab w:val="left" w:pos="720"/>
        </w:tabs>
        <w:ind w:left="720"/>
        <w:rPr>
          <w:rFonts w:ascii="Calibri" w:hAnsi="Calibri" w:cs="Tahoma"/>
          <w:sz w:val="16"/>
          <w:szCs w:val="16"/>
          <w:lang w:val="el-GR"/>
        </w:rPr>
      </w:pPr>
      <w:r>
        <w:rPr>
          <w:rFonts w:ascii="Calibri" w:hAnsi="Calibri" w:cs="Tahoma"/>
          <w:lang w:val="el-GR"/>
        </w:rPr>
        <w:tab/>
      </w:r>
      <w:r>
        <w:rPr>
          <w:rFonts w:ascii="Calibri" w:hAnsi="Calibri" w:cs="Tahoma"/>
          <w:b/>
          <w:bCs/>
          <w:sz w:val="26"/>
          <w:szCs w:val="26"/>
          <w:lang w:val="el-GR"/>
        </w:rPr>
        <w:tab/>
      </w:r>
    </w:p>
    <w:p w:rsidR="00C553F3" w:rsidRDefault="00C553F3" w:rsidP="00C553F3">
      <w:pPr>
        <w:pStyle w:val="a3"/>
        <w:tabs>
          <w:tab w:val="left" w:pos="720"/>
        </w:tabs>
        <w:ind w:right="26"/>
        <w:rPr>
          <w:rFonts w:ascii="Calibri" w:hAnsi="Calibri" w:cs="Tahoma"/>
          <w:b/>
          <w:bCs/>
          <w:sz w:val="26"/>
          <w:szCs w:val="26"/>
          <w:lang w:val="el-GR"/>
        </w:rPr>
      </w:pPr>
    </w:p>
    <w:p w:rsidR="0050629A" w:rsidRPr="00DF6A2D" w:rsidRDefault="0050629A" w:rsidP="00C553F3">
      <w:pPr>
        <w:pStyle w:val="a3"/>
        <w:tabs>
          <w:tab w:val="left" w:pos="720"/>
        </w:tabs>
        <w:ind w:right="26"/>
        <w:rPr>
          <w:rFonts w:ascii="Calibri" w:hAnsi="Calibri" w:cs="Tahoma"/>
          <w:b/>
          <w:bCs/>
          <w:sz w:val="26"/>
          <w:szCs w:val="26"/>
          <w:lang w:val="el-GR"/>
        </w:rPr>
      </w:pPr>
    </w:p>
    <w:p w:rsidR="00C553F3" w:rsidRDefault="0050629A" w:rsidP="00C553F3">
      <w:pPr>
        <w:pStyle w:val="a3"/>
        <w:tabs>
          <w:tab w:val="left" w:pos="720"/>
        </w:tabs>
        <w:ind w:right="26"/>
        <w:rPr>
          <w:rFonts w:ascii="Calibri" w:hAnsi="Calibri" w:cs="Tahoma"/>
          <w:b/>
          <w:bCs/>
          <w:sz w:val="26"/>
          <w:szCs w:val="26"/>
          <w:lang w:val="el-GR"/>
        </w:rPr>
      </w:pPr>
      <w:r>
        <w:rPr>
          <w:rFonts w:ascii="Calibri" w:hAnsi="Calibri" w:cs="Tahoma"/>
          <w:b/>
          <w:bCs/>
          <w:sz w:val="26"/>
          <w:szCs w:val="26"/>
          <w:lang w:val="el-GR"/>
        </w:rPr>
        <w:t xml:space="preserve">ΟΡΟΙ </w:t>
      </w:r>
      <w:r w:rsidR="00C553F3">
        <w:rPr>
          <w:rFonts w:ascii="Calibri" w:hAnsi="Calibri" w:cs="Tahoma"/>
          <w:b/>
          <w:bCs/>
          <w:sz w:val="26"/>
          <w:szCs w:val="26"/>
          <w:lang w:val="el-GR"/>
        </w:rPr>
        <w:t>ΣΥΜΜΕΤΟΧΗΣ</w:t>
      </w:r>
      <w:r>
        <w:rPr>
          <w:rFonts w:ascii="Calibri" w:hAnsi="Calibri" w:cs="Tahoma"/>
          <w:b/>
          <w:bCs/>
          <w:sz w:val="26"/>
          <w:szCs w:val="26"/>
          <w:lang w:val="el-GR"/>
        </w:rPr>
        <w:t xml:space="preserve"> - ΔΙΑΔΙΚΑΣΙΑ</w:t>
      </w:r>
    </w:p>
    <w:p w:rsidR="0050629A" w:rsidRPr="0050629A" w:rsidRDefault="0050629A" w:rsidP="00C553F3">
      <w:pPr>
        <w:pStyle w:val="a3"/>
        <w:tabs>
          <w:tab w:val="left" w:pos="720"/>
        </w:tabs>
        <w:spacing w:line="360" w:lineRule="auto"/>
        <w:ind w:right="26"/>
        <w:rPr>
          <w:rFonts w:ascii="Calibri" w:hAnsi="Calibri" w:cs="Tahoma"/>
          <w:i/>
          <w:sz w:val="20"/>
          <w:szCs w:val="20"/>
          <w:lang w:val="el-GR"/>
        </w:rPr>
      </w:pPr>
    </w:p>
    <w:p w:rsidR="00C553F3" w:rsidRDefault="00C553F3" w:rsidP="00C553F3">
      <w:pPr>
        <w:pStyle w:val="a3"/>
        <w:tabs>
          <w:tab w:val="left" w:pos="720"/>
        </w:tabs>
        <w:spacing w:line="360" w:lineRule="auto"/>
        <w:ind w:right="26"/>
        <w:rPr>
          <w:rFonts w:ascii="Calibri" w:hAnsi="Calibri" w:cs="Tahoma"/>
          <w:i/>
          <w:lang w:val="el-GR"/>
        </w:rPr>
      </w:pPr>
      <w:r>
        <w:rPr>
          <w:rFonts w:ascii="Calibri" w:hAnsi="Calibri" w:cs="Tahoma"/>
          <w:i/>
          <w:lang w:val="el-GR"/>
        </w:rPr>
        <w:t>Οι εκπρόσωποι εταιριών  παρακαλούνται να ακολουθήσουν τις παρακάτω οδηγίες:</w:t>
      </w:r>
    </w:p>
    <w:p w:rsidR="00C553F3" w:rsidRDefault="00C553F3" w:rsidP="00C553F3">
      <w:pPr>
        <w:pStyle w:val="a3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rFonts w:ascii="Calibri" w:hAnsi="Calibri" w:cs="Tahoma"/>
          <w:lang w:val="el-GR"/>
        </w:rPr>
      </w:pPr>
      <w:r>
        <w:rPr>
          <w:rFonts w:ascii="Calibri" w:hAnsi="Calibri" w:cs="Tahoma"/>
          <w:lang w:val="el-GR"/>
        </w:rPr>
        <w:t xml:space="preserve">Οι εκπρόσωποι θα πρέπει να βρίσκονται στο χώρο των συνεντεύξεων τουλάχιστον </w:t>
      </w:r>
      <w:smartTag w:uri="urn:schemas-microsoft-com:office:smarttags" w:element="metricconverter">
        <w:smartTagPr>
          <w:attr w:name="ProductID" w:val="15’"/>
        </w:smartTagPr>
        <w:r>
          <w:rPr>
            <w:rFonts w:ascii="Calibri" w:hAnsi="Calibri" w:cs="Tahoma"/>
            <w:lang w:val="el-GR"/>
          </w:rPr>
          <w:t>15’</w:t>
        </w:r>
      </w:smartTag>
      <w:r>
        <w:rPr>
          <w:rFonts w:ascii="Calibri" w:hAnsi="Calibri" w:cs="Tahoma"/>
          <w:lang w:val="el-GR"/>
        </w:rPr>
        <w:t xml:space="preserve"> πριν την έναρξη της πρώτης συνέντευξης.</w:t>
      </w:r>
    </w:p>
    <w:p w:rsidR="00C553F3" w:rsidRDefault="00C553F3" w:rsidP="00C553F3">
      <w:pPr>
        <w:pStyle w:val="a3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rFonts w:ascii="Calibri" w:hAnsi="Calibri" w:cs="Tahoma"/>
          <w:lang w:val="el-GR"/>
        </w:rPr>
      </w:pPr>
      <w:r>
        <w:rPr>
          <w:rFonts w:ascii="Calibri" w:hAnsi="Calibri" w:cs="Tahoma"/>
          <w:lang w:val="el-GR"/>
        </w:rPr>
        <w:t>Παρακαλούμε να κρατηθεί το χρονικό περιθώριο για κάθε συνέντευξη-γνωριμίας με υποψηφίους (</w:t>
      </w:r>
      <w:smartTag w:uri="urn:schemas-microsoft-com:office:smarttags" w:element="metricconverter">
        <w:smartTagPr>
          <w:attr w:name="ProductID" w:val="15’"/>
        </w:smartTagPr>
        <w:r>
          <w:rPr>
            <w:rFonts w:ascii="Calibri" w:hAnsi="Calibri" w:cs="Tahoma"/>
            <w:lang w:val="el-GR"/>
          </w:rPr>
          <w:t>15’</w:t>
        </w:r>
      </w:smartTag>
      <w:r>
        <w:rPr>
          <w:rFonts w:ascii="Calibri" w:hAnsi="Calibri" w:cs="Tahoma"/>
          <w:lang w:val="el-GR"/>
        </w:rPr>
        <w:t>).</w:t>
      </w:r>
    </w:p>
    <w:p w:rsidR="00C553F3" w:rsidRDefault="00C553F3" w:rsidP="00C553F3">
      <w:pPr>
        <w:pStyle w:val="a3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rFonts w:ascii="Calibri" w:hAnsi="Calibri" w:cs="Tahoma"/>
          <w:lang w:val="el-GR"/>
        </w:rPr>
      </w:pPr>
      <w:r>
        <w:rPr>
          <w:rFonts w:ascii="Calibri" w:hAnsi="Calibri" w:cs="Tahoma"/>
          <w:lang w:val="el-GR"/>
        </w:rPr>
        <w:t>Ο προειδοποιητικός κτύπος κουδουνιού θα σας ενημερώνει για την έναρξη και τη λήξη κάθε συνέντευξης.</w:t>
      </w:r>
    </w:p>
    <w:p w:rsidR="00C553F3" w:rsidRDefault="00C553F3" w:rsidP="00C553F3">
      <w:pPr>
        <w:pStyle w:val="a3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rFonts w:ascii="Calibri" w:hAnsi="Calibri" w:cs="Tahoma"/>
          <w:lang w:val="el-GR"/>
        </w:rPr>
      </w:pPr>
      <w:r w:rsidRPr="00C553F3">
        <w:rPr>
          <w:rFonts w:ascii="Calibri" w:hAnsi="Calibri" w:cs="Tahoma"/>
          <w:lang w:val="el-GR"/>
        </w:rPr>
        <w:t xml:space="preserve">Το πρόγραμμα συνεντεύξεων </w:t>
      </w:r>
      <w:r>
        <w:rPr>
          <w:rFonts w:ascii="Calibri" w:hAnsi="Calibri" w:cs="Tahoma"/>
          <w:lang w:val="el-GR"/>
        </w:rPr>
        <w:t>και τα βιογραφικά σημειώματα των ατόμων που θα συναντήσετε θα σας αποσταλούν σε ηλεκτρονικ</w:t>
      </w:r>
      <w:r w:rsidR="00B83B97">
        <w:rPr>
          <w:rFonts w:ascii="Calibri" w:hAnsi="Calibri" w:cs="Tahoma"/>
          <w:lang w:val="el-GR"/>
        </w:rPr>
        <w:t>ή μορφή, στο διάστημα 10-13/4/2017</w:t>
      </w:r>
      <w:r>
        <w:rPr>
          <w:rFonts w:ascii="Calibri" w:hAnsi="Calibri" w:cs="Tahoma"/>
          <w:lang w:val="el-GR"/>
        </w:rPr>
        <w:t>.</w:t>
      </w:r>
    </w:p>
    <w:p w:rsidR="00C553F3" w:rsidRPr="00C553F3" w:rsidRDefault="00C553F3" w:rsidP="00C553F3">
      <w:pPr>
        <w:pStyle w:val="a3"/>
        <w:numPr>
          <w:ilvl w:val="0"/>
          <w:numId w:val="3"/>
        </w:numPr>
        <w:tabs>
          <w:tab w:val="left" w:pos="720"/>
        </w:tabs>
        <w:spacing w:line="360" w:lineRule="auto"/>
        <w:ind w:left="284" w:hanging="284"/>
        <w:rPr>
          <w:rFonts w:ascii="Calibri" w:hAnsi="Calibri" w:cs="Tahoma"/>
          <w:lang w:val="el-GR"/>
        </w:rPr>
      </w:pPr>
      <w:r w:rsidRPr="00C553F3">
        <w:rPr>
          <w:rFonts w:ascii="Calibri" w:hAnsi="Calibri" w:cs="Tahoma"/>
          <w:lang w:val="el-GR"/>
        </w:rPr>
        <w:t>Απαγορεύεται η πώληση-προώθηση αγαθών ή υπηρεσιών στους συμμετέχοντες στη διάρκεια της εκδήλωσης.</w:t>
      </w:r>
    </w:p>
    <w:p w:rsidR="00C553F3" w:rsidRDefault="00C553F3" w:rsidP="00C553F3">
      <w:pPr>
        <w:pStyle w:val="a3"/>
        <w:numPr>
          <w:ilvl w:val="0"/>
          <w:numId w:val="3"/>
        </w:numPr>
        <w:tabs>
          <w:tab w:val="left" w:pos="720"/>
        </w:tabs>
        <w:spacing w:line="360" w:lineRule="auto"/>
        <w:ind w:left="284" w:right="-568" w:hanging="284"/>
        <w:rPr>
          <w:rFonts w:ascii="Calibri" w:hAnsi="Calibri" w:cs="Tahoma"/>
          <w:lang w:val="el-GR"/>
        </w:rPr>
      </w:pPr>
      <w:r>
        <w:rPr>
          <w:rFonts w:ascii="Calibri" w:hAnsi="Calibri" w:cs="Tahoma"/>
          <w:lang w:val="el-GR"/>
        </w:rPr>
        <w:t>Τα βιογραφικά σημειώματα περιλαμβάνουν προσωπικά δεδομένα και δεν επιτρέπεται η πώληση, μεταβίβαση ή άλλη χρήση χωρίς έγγραφη άδεια των κατόχων.</w:t>
      </w:r>
    </w:p>
    <w:p w:rsidR="007C2E74" w:rsidRDefault="007C2E74" w:rsidP="007C2E74">
      <w:pPr>
        <w:pStyle w:val="a3"/>
        <w:tabs>
          <w:tab w:val="left" w:pos="720"/>
        </w:tabs>
        <w:spacing w:line="360" w:lineRule="auto"/>
        <w:ind w:right="-568"/>
        <w:rPr>
          <w:rFonts w:ascii="Calibri" w:hAnsi="Calibri" w:cs="Tahoma"/>
          <w:lang w:val="el-GR"/>
        </w:rPr>
      </w:pPr>
    </w:p>
    <w:p w:rsidR="007C2E74" w:rsidRPr="007C2E74" w:rsidRDefault="007C2E74" w:rsidP="007C2E74">
      <w:pPr>
        <w:pStyle w:val="a3"/>
        <w:tabs>
          <w:tab w:val="left" w:pos="720"/>
        </w:tabs>
        <w:spacing w:line="360" w:lineRule="auto"/>
        <w:ind w:right="-568"/>
        <w:rPr>
          <w:rFonts w:ascii="Calibri" w:hAnsi="Calibri" w:cs="Tahoma"/>
          <w:b/>
          <w:i/>
          <w:lang w:val="el-GR"/>
        </w:rPr>
      </w:pPr>
      <w:r w:rsidRPr="007C2E74">
        <w:rPr>
          <w:rFonts w:ascii="Calibri" w:hAnsi="Calibri" w:cs="Tahoma"/>
          <w:b/>
          <w:i/>
          <w:lang w:val="el-GR"/>
        </w:rPr>
        <w:t>Ενημέρωση:</w:t>
      </w:r>
    </w:p>
    <w:p w:rsidR="007C2E74" w:rsidRPr="007C2E74" w:rsidRDefault="007C2E74" w:rsidP="007C2E74">
      <w:pPr>
        <w:pStyle w:val="a3"/>
        <w:tabs>
          <w:tab w:val="left" w:pos="720"/>
        </w:tabs>
        <w:spacing w:line="360" w:lineRule="auto"/>
        <w:ind w:right="-568"/>
        <w:rPr>
          <w:rFonts w:ascii="Calibri" w:hAnsi="Calibri" w:cs="Tahoma"/>
          <w:i/>
          <w:lang w:val="el-GR"/>
        </w:rPr>
      </w:pPr>
      <w:r w:rsidRPr="007C2E74">
        <w:rPr>
          <w:rFonts w:ascii="Calibri" w:hAnsi="Calibri" w:cs="Tahoma"/>
          <w:i/>
          <w:lang w:val="el-GR"/>
        </w:rPr>
        <w:t>Φωτογραφικό υλικό της εκδήλωσης θα δημοσιοποιηθεί στα ΜΜΕ και σε ηλεκτρονικά μέσα προώθησης του Γραφείου Διασύνδεσης.</w:t>
      </w:r>
    </w:p>
    <w:p w:rsidR="007C2E74" w:rsidRPr="007C2E74" w:rsidRDefault="007C2E74" w:rsidP="007C2E74">
      <w:pPr>
        <w:pStyle w:val="a3"/>
        <w:tabs>
          <w:tab w:val="left" w:pos="720"/>
        </w:tabs>
        <w:spacing w:line="360" w:lineRule="auto"/>
        <w:ind w:left="284" w:right="-568"/>
        <w:rPr>
          <w:rFonts w:ascii="Calibri" w:hAnsi="Calibri" w:cs="Tahoma"/>
          <w:lang w:val="el-GR"/>
        </w:rPr>
      </w:pPr>
    </w:p>
    <w:p w:rsidR="00C553F3" w:rsidRDefault="00C553F3" w:rsidP="00C553F3">
      <w:pPr>
        <w:pStyle w:val="a3"/>
        <w:tabs>
          <w:tab w:val="left" w:pos="720"/>
        </w:tabs>
        <w:ind w:right="32"/>
        <w:jc w:val="both"/>
        <w:rPr>
          <w:rFonts w:ascii="Calibri" w:hAnsi="Calibri" w:cs="Tahoma"/>
          <w:b/>
          <w:bCs/>
          <w:lang w:val="el-GR"/>
        </w:rPr>
      </w:pPr>
      <w:r>
        <w:rPr>
          <w:rFonts w:ascii="Calibri" w:hAnsi="Calibri" w:cs="Tahoma"/>
          <w:lang w:val="el-GR"/>
        </w:rPr>
        <w:tab/>
      </w:r>
      <w:r>
        <w:rPr>
          <w:rFonts w:ascii="Calibri" w:hAnsi="Calibri" w:cs="Tahoma"/>
          <w:b/>
          <w:bCs/>
          <w:lang w:val="el-GR"/>
        </w:rPr>
        <w:tab/>
      </w:r>
      <w:r>
        <w:rPr>
          <w:rFonts w:ascii="Calibri" w:hAnsi="Calibri" w:cs="Tahoma"/>
          <w:b/>
          <w:bCs/>
          <w:lang w:val="el-GR"/>
        </w:rPr>
        <w:tab/>
      </w:r>
      <w:r>
        <w:rPr>
          <w:rFonts w:ascii="Calibri" w:hAnsi="Calibri" w:cs="Tahoma"/>
          <w:b/>
          <w:bCs/>
          <w:lang w:val="el-GR"/>
        </w:rPr>
        <w:tab/>
      </w:r>
    </w:p>
    <w:p w:rsidR="00B83B97" w:rsidRDefault="00C553F3" w:rsidP="006115F6">
      <w:pPr>
        <w:pStyle w:val="a3"/>
        <w:tabs>
          <w:tab w:val="left" w:pos="720"/>
        </w:tabs>
        <w:ind w:right="32"/>
        <w:jc w:val="both"/>
        <w:rPr>
          <w:rFonts w:ascii="Calibri" w:hAnsi="Calibri" w:cs="Tahoma"/>
          <w:b/>
          <w:bCs/>
          <w:lang w:val="el-GR"/>
        </w:rPr>
      </w:pPr>
      <w:r>
        <w:rPr>
          <w:rFonts w:ascii="Calibri" w:hAnsi="Calibri" w:cs="Tahoma"/>
          <w:b/>
          <w:bCs/>
          <w:lang w:val="el-GR"/>
        </w:rPr>
        <w:tab/>
      </w:r>
      <w:r>
        <w:rPr>
          <w:rFonts w:ascii="Calibri" w:hAnsi="Calibri" w:cs="Tahoma"/>
          <w:b/>
          <w:bCs/>
          <w:lang w:val="el-GR"/>
        </w:rPr>
        <w:tab/>
      </w:r>
      <w:r w:rsidR="006115F6">
        <w:rPr>
          <w:rFonts w:ascii="Calibri" w:hAnsi="Calibri" w:cs="Tahoma"/>
          <w:b/>
          <w:bCs/>
          <w:lang w:val="el-GR"/>
        </w:rPr>
        <w:t xml:space="preserve">                   </w:t>
      </w:r>
    </w:p>
    <w:p w:rsidR="00FE1563" w:rsidRPr="006115F6" w:rsidRDefault="00B83B97" w:rsidP="006115F6">
      <w:pPr>
        <w:pStyle w:val="a3"/>
        <w:tabs>
          <w:tab w:val="left" w:pos="720"/>
        </w:tabs>
        <w:ind w:right="32"/>
        <w:jc w:val="both"/>
        <w:rPr>
          <w:sz w:val="28"/>
          <w:szCs w:val="28"/>
          <w:lang w:val="el-GR"/>
        </w:rPr>
      </w:pPr>
      <w:r>
        <w:rPr>
          <w:rFonts w:ascii="Calibri" w:hAnsi="Calibri" w:cs="Tahoma"/>
          <w:b/>
          <w:bCs/>
          <w:lang w:val="el-GR"/>
        </w:rPr>
        <w:tab/>
      </w:r>
      <w:r>
        <w:rPr>
          <w:rFonts w:ascii="Calibri" w:hAnsi="Calibri" w:cs="Tahoma"/>
          <w:b/>
          <w:bCs/>
          <w:lang w:val="el-GR"/>
        </w:rPr>
        <w:tab/>
        <w:t xml:space="preserve">           </w:t>
      </w:r>
      <w:r w:rsidR="006115F6">
        <w:rPr>
          <w:rFonts w:ascii="Calibri" w:hAnsi="Calibri" w:cs="Tahoma"/>
          <w:b/>
          <w:bCs/>
          <w:lang w:val="el-GR"/>
        </w:rPr>
        <w:t xml:space="preserve"> </w:t>
      </w:r>
      <w:r w:rsidR="00C553F3">
        <w:rPr>
          <w:rFonts w:ascii="Calibri" w:hAnsi="Calibri" w:cs="Tahoma"/>
          <w:b/>
          <w:bCs/>
          <w:sz w:val="28"/>
          <w:szCs w:val="28"/>
          <w:lang w:val="el-GR"/>
        </w:rPr>
        <w:t>Σας ευχαριστούμε για τη συμμετοχή σας</w:t>
      </w:r>
      <w:r w:rsidR="00C553F3">
        <w:rPr>
          <w:rFonts w:ascii="Calibri" w:hAnsi="Calibri" w:cs="Tahoma"/>
          <w:lang w:val="el-GR"/>
        </w:rPr>
        <w:tab/>
      </w:r>
      <w:r w:rsidR="00C553F3">
        <w:rPr>
          <w:rFonts w:ascii="Calibri" w:hAnsi="Calibri" w:cs="Tahoma"/>
          <w:b/>
          <w:bCs/>
          <w:lang w:val="el-GR"/>
        </w:rPr>
        <w:tab/>
      </w:r>
      <w:r w:rsidR="00C553F3">
        <w:rPr>
          <w:rFonts w:ascii="Calibri" w:hAnsi="Calibri" w:cs="Tahoma"/>
          <w:b/>
          <w:bCs/>
          <w:lang w:val="el-GR"/>
        </w:rPr>
        <w:tab/>
      </w:r>
      <w:r w:rsidR="00C553F3">
        <w:rPr>
          <w:rFonts w:ascii="Calibri" w:hAnsi="Calibri" w:cs="Tahoma"/>
          <w:b/>
          <w:bCs/>
          <w:lang w:val="el-GR"/>
        </w:rPr>
        <w:tab/>
      </w:r>
      <w:r w:rsidR="00C553F3">
        <w:rPr>
          <w:rFonts w:ascii="Calibri" w:hAnsi="Calibri" w:cs="Tahoma"/>
          <w:b/>
          <w:bCs/>
          <w:lang w:val="el-GR"/>
        </w:rPr>
        <w:tab/>
      </w:r>
    </w:p>
    <w:sectPr w:rsidR="00FE1563" w:rsidRPr="006115F6" w:rsidSect="00B54618">
      <w:pgSz w:w="11906" w:h="16838"/>
      <w:pgMar w:top="709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2F0"/>
    <w:multiLevelType w:val="hybridMultilevel"/>
    <w:tmpl w:val="B7DAA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BA614E"/>
    <w:multiLevelType w:val="hybridMultilevel"/>
    <w:tmpl w:val="51BCF3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7724FF"/>
    <w:multiLevelType w:val="hybridMultilevel"/>
    <w:tmpl w:val="F86AB1D0"/>
    <w:lvl w:ilvl="0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553F3"/>
    <w:rsid w:val="000A26AE"/>
    <w:rsid w:val="000E73AD"/>
    <w:rsid w:val="001C1A1B"/>
    <w:rsid w:val="002A0415"/>
    <w:rsid w:val="00354778"/>
    <w:rsid w:val="00363A9C"/>
    <w:rsid w:val="003B5D39"/>
    <w:rsid w:val="00496455"/>
    <w:rsid w:val="0050629A"/>
    <w:rsid w:val="006115F6"/>
    <w:rsid w:val="00676312"/>
    <w:rsid w:val="006D4B0B"/>
    <w:rsid w:val="007C2E74"/>
    <w:rsid w:val="008A0932"/>
    <w:rsid w:val="00942DB5"/>
    <w:rsid w:val="00B54618"/>
    <w:rsid w:val="00B83B97"/>
    <w:rsid w:val="00C553F3"/>
    <w:rsid w:val="00D00FC7"/>
    <w:rsid w:val="00DF6A2D"/>
    <w:rsid w:val="00FE1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553F3"/>
    <w:pPr>
      <w:keepNext/>
      <w:ind w:left="360"/>
      <w:outlineLvl w:val="0"/>
    </w:pPr>
    <w:rPr>
      <w:rFonts w:ascii="Comic Sans MS" w:eastAsia="MS Minngs" w:hAnsi="Comic Sans MS" w:cs="Arial"/>
      <w:i/>
      <w:iCs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C553F3"/>
    <w:pPr>
      <w:spacing w:before="240" w:after="60"/>
      <w:outlineLvl w:val="4"/>
    </w:pPr>
    <w:rPr>
      <w:rFonts w:eastAsia="MS Minng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C553F3"/>
    <w:rPr>
      <w:rFonts w:ascii="Comic Sans MS" w:eastAsia="MS Minngs" w:hAnsi="Comic Sans MS" w:cs="Arial"/>
      <w:i/>
      <w:iCs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9"/>
    <w:semiHidden/>
    <w:rsid w:val="00C553F3"/>
    <w:rPr>
      <w:rFonts w:ascii="Times New Roman" w:eastAsia="MS Minngs" w:hAnsi="Times New Roman" w:cs="Times New Roman"/>
      <w:b/>
      <w:bCs/>
      <w:i/>
      <w:iCs/>
      <w:sz w:val="26"/>
      <w:szCs w:val="26"/>
      <w:lang w:eastAsia="el-GR"/>
    </w:rPr>
  </w:style>
  <w:style w:type="character" w:styleId="-">
    <w:name w:val="Hyperlink"/>
    <w:basedOn w:val="a0"/>
    <w:uiPriority w:val="99"/>
    <w:unhideWhenUsed/>
    <w:rsid w:val="00C553F3"/>
    <w:rPr>
      <w:rFonts w:ascii="Times New Roman" w:hAnsi="Times New Roman" w:cs="Times New Roman" w:hint="default"/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C553F3"/>
    <w:pPr>
      <w:tabs>
        <w:tab w:val="center" w:pos="4320"/>
        <w:tab w:val="right" w:pos="8640"/>
      </w:tabs>
    </w:pPr>
    <w:rPr>
      <w:rFonts w:ascii="Cambria" w:eastAsia="MS Minngs" w:hAnsi="Cambria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C553F3"/>
    <w:rPr>
      <w:rFonts w:ascii="Cambria" w:eastAsia="MS Minngs" w:hAnsi="Cambria" w:cs="Times New Roman"/>
      <w:sz w:val="24"/>
      <w:szCs w:val="24"/>
      <w:lang w:val="en-US"/>
    </w:rPr>
  </w:style>
  <w:style w:type="paragraph" w:styleId="a4">
    <w:name w:val="Body Text"/>
    <w:basedOn w:val="a"/>
    <w:link w:val="Char0"/>
    <w:uiPriority w:val="99"/>
    <w:semiHidden/>
    <w:unhideWhenUsed/>
    <w:rsid w:val="00C553F3"/>
    <w:pPr>
      <w:spacing w:line="360" w:lineRule="auto"/>
      <w:ind w:right="-334"/>
    </w:pPr>
    <w:rPr>
      <w:rFonts w:ascii="Comic Sans MS" w:eastAsia="MS Minngs" w:hAnsi="Comic Sans MS"/>
    </w:rPr>
  </w:style>
  <w:style w:type="character" w:customStyle="1" w:styleId="Char0">
    <w:name w:val="Σώμα κειμένου Char"/>
    <w:basedOn w:val="a0"/>
    <w:link w:val="a4"/>
    <w:uiPriority w:val="99"/>
    <w:semiHidden/>
    <w:rsid w:val="00C553F3"/>
    <w:rPr>
      <w:rFonts w:ascii="Comic Sans MS" w:eastAsia="MS Minngs" w:hAnsi="Comic Sans MS" w:cs="Times New Roman"/>
      <w:sz w:val="24"/>
      <w:szCs w:val="24"/>
      <w:lang w:eastAsia="el-GR"/>
    </w:rPr>
  </w:style>
  <w:style w:type="paragraph" w:styleId="3">
    <w:name w:val="Body Text 3"/>
    <w:basedOn w:val="a"/>
    <w:link w:val="3Char"/>
    <w:unhideWhenUsed/>
    <w:rsid w:val="00C553F3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C553F3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a5">
    <w:name w:val="Διεύθυνση αποστολέα"/>
    <w:basedOn w:val="a"/>
    <w:uiPriority w:val="99"/>
    <w:rsid w:val="00C553F3"/>
    <w:pPr>
      <w:keepLines/>
      <w:spacing w:line="200" w:lineRule="atLeast"/>
    </w:pPr>
    <w:rPr>
      <w:rFonts w:ascii="Arial" w:eastAsia="MS Minngs" w:hAnsi="Arial"/>
      <w:spacing w:val="-2"/>
      <w:sz w:val="16"/>
      <w:szCs w:val="20"/>
      <w:lang w:eastAsia="en-US" w:bidi="he-IL"/>
    </w:rPr>
  </w:style>
  <w:style w:type="character" w:customStyle="1" w:styleId="htmlform">
    <w:name w:val="htmlform"/>
    <w:basedOn w:val="a0"/>
    <w:rsid w:val="006115F6"/>
  </w:style>
  <w:style w:type="paragraph" w:styleId="a6">
    <w:name w:val="Balloon Text"/>
    <w:basedOn w:val="a"/>
    <w:link w:val="Char1"/>
    <w:uiPriority w:val="99"/>
    <w:semiHidden/>
    <w:unhideWhenUsed/>
    <w:rsid w:val="006115F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6115F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uom.edu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sta.uom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areer@uom.ed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a/uom.edu.gr/forms/d/e/1FAIpQLSfZSI1IRSJWA9nrVsuDan31MubMjRFXjAzws0GsvK5HXfB4hQ/viewfo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cp:lastPrinted>2016-03-10T13:07:00Z</cp:lastPrinted>
  <dcterms:created xsi:type="dcterms:W3CDTF">2017-03-06T11:04:00Z</dcterms:created>
  <dcterms:modified xsi:type="dcterms:W3CDTF">2017-03-06T11:04:00Z</dcterms:modified>
</cp:coreProperties>
</file>